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A9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4 часть</w:t>
      </w:r>
      <w:r w:rsidR="00A10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5A9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01:09:30 - 01:24:49</w:t>
      </w:r>
    </w:p>
    <w:p w:rsidR="003935A9" w:rsidRDefault="00393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5A9" w:rsidRDefault="006A2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35A9" w:rsidRDefault="006A2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Сиаматическо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B9B">
        <w:rPr>
          <w:rFonts w:ascii="Times New Roman" w:hAnsi="Times New Roman" w:cs="Times New Roman"/>
          <w:b/>
          <w:bCs/>
          <w:sz w:val="24"/>
          <w:szCs w:val="24"/>
        </w:rPr>
        <w:t>Сиаматики, Сиаматической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Метагалактик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0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Жизн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Сиаматическим Синтезом Изначально Вышестоящего Отца</w:t>
      </w:r>
    </w:p>
    <w:p w:rsidR="003935A9" w:rsidRDefault="0039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Возжигаемся всем Синтезом в каждом из нас. Синтезируемся с Аватарами Синтеза Кут Хуми Фаинь. Возвращаясь, переходим в зал Изначально Вышестоящего Дома Изначально Вышестоящего Отца Соль-ИВДИВО Октавы, пе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реходя на 19 октиллионов 807 септиллионов 40 секстиллионов 628 квинтиллионов 566 квадриллионов 84 триллиона 398 миллиардов 385 миллионов 987 тысяч 520 высокую пра-ивдиво-октаво реальность. И синтезируем собою в процессе выхода к Аватарам Синтеза Кут Хуми Ф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аинь 19 октиллионов 807 септиллионов 40 секстиллионов 628 квинтиллионов 566 квадриллионов 84 триллиона 398 миллиардов 385 миллионов 987 тысяч 584 Синтеза высоких пра-ивдиво-октаво реальностей концентрацией и компактом Синтеза в ИВДИВО-полисе Изначально Выш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естоящего Аватара Синтеза Кут Хуми в зале Изначально Вышестоящего Дома Изначально Вышестоящего Отца телом Учителя Синтеза Синтезом Изначально Вышестоящего Отца каждым из нас.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переключаемся, прям, сознательно на внутреннее действие, переходя синтезфизичес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ки телесно плотно однородностью телом Синтеза Учителя-Отца Изначально Вышестоящего Отца к Аватару Синтеза Кут Хуми в зал в форме, в синтезформе Учителя Синтеза.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Синтезируемся с Хум Изначально Вышестоящих Аватаров Синтеза Кут Хуми Фаинь и, заполняясь, стяж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аем Синтез Синтеза Изначально Вышестоящего Отца. Просим преобразить каждого из нас и синтез нас на стяжание Сиаматического тела. Вот здесь мы его будем стяжать с вами не ракурсом, как мы стяжали до этого тела видов материи 8-рицей и девятой Синтез-Частью И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Отца. Мы с вами не вытянем 8 видов сиаматических Частей. Будем стяжать одну сиаматическую Часть. Скорее всего, она будет архетипическая, так как мы Учителя.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преобразить каждого из нас и синтез нас на стяжание Сиаматического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тела в развёртывании сиаматических особенностей ИВДИВО-Отца-Субъекта Синтезом в каждом из нас. И настраиваемся, начинаем впитывать, вмещать, распознавать, запоминать Синтез Синтеза Кут Хуми в данной просьбе Синтеза всей сиаматичностью процесса ИВДИВО на на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с в организованности ИВДИВО-Отца-Субъекта. Как было сказано, в особенностях ИВДИВО-Отца-Субъекта.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просим преобразить явление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Сиаматического тела, как видит Аватар Синтеза Кут Хуми, но устремляемся на стяжание архетипического Сиаматического тела в степен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и Учителя Синтеза.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возжигаясь, стяжаем перестройку Должностно компетентного ИВДИВО архетипическим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или как скажет Кут Хуми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Сиаматическим телом Синтеза каждым из нас. И заполняясь Изначально Вышестоящим Аватаром Синтеза Кут Хуми. Кто не услышал от Кут Хуми, каким видом Сиаматического тела, ребята, устремитесь в архетипическое горизонтом Учителя. Так будет проще.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мы синтезиру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емся с Изначально Вышестоящим Отцом, переходим в зал к Изначально Вышестоящему Отцу. Развёртываемся в 19 октиллионов 807 септиллионов 40 секстиллионов 628 квинтиллионов 566 квадриллионов 84 триллиона 398 миллиардов 385 миллионов 987 тысяч 585 высокой пра-и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вдиво-октаво реальности. Не теряя Синтез зала Кут Хуми в плотности 19 октиллионов. Поэтому возжигались пред Кут Хуми объёмом синтезированного Синтеза. Так же переходим в зал к Изначально Вышестоящему Отцу на 19 октиллионов 807 септиллионов 40 секстиллионов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628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квинтиллионов 566 квадриллионов 84 триллиона 398 миллиардов 385 миллионов 987 тысяч 585 высокую пра-ивдиво-октаво реальность. Переходим, развёртываемся Синтезом.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Синтез Изначально Вышестоящего Отц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а, прося преобразить каждого из нас и синтез нас тематикой Сиаматического тела на стяжание Сиаматического тела каждому из нас октавно-метагалактически архетипически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или как видит Изначально Вышестоящий Отец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Сиаматическим телом в подготовке каждого из нас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заполняясь Синтезом Изначально Вышестоящего Отца, мы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Ядро Жизни в Сиаматическое тело Изначально Вышестоящего Отца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синтезом Ядер Жизни Частей синтезом явления специфики разработки архетипич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еских Частей Учителем или накалом роста Синтеза в 16-рице по 512 Частей синтезом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8192-рице Частей Должностно компетентного Сиаматическим телом, Ядром Жизни Сиаматического тела.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саморегуляцию Сиаматиче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ским телом и Ядер Синтеза Частей Сиаматическим телом каждым из нас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, ну, с тем же ИВДИВО-Отца-Субъекта, с ИВДИВО-Человека-Субъекта. И возжигаясь Аватаром Синтеза Кут Хуми и Изначально Вышестоящим Отцом, входим в сопряжение стяжанием, где каждое Ядро, стяжае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мое, например, сейчас Частью Сиаматическое тело, взаимоотражается в других Частях, вписывая в них сиаматичную телесность вида материи Сиаматика.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прям устремитесь не 512 Частей в голове держать, а 8192 Части в 16-рице, где вы там будете разрабатывать и пр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оходить из позиции в позицию с 512-рицы в 512-рицу и они, надстраиваясь друг над другом, не как матрёшка, не один в один, а друг над другом, формируют сиаматическую среду Ядра Жизни, Ядра Частей между собою.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заполняясь Изначально Вышестоящим Отцом в это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м образе, концентрируем Синтез телом пред Изначально Вышестоящим Отцом и стяжаем Синтез Изначально Вышестоящего Отца, прося преобразить каждого из нас и синтез нас на явление разработанности стяжённых видов специфик Части Сиаматическое тело Учителем Синтез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а в каждом из нас. Возжигаемся Синтезом Изначально Вышестоящего Отца. Стяжаем направленность действия в Сиаматическое тело, действующего компетенциями, насыщенностями в формировании дееспособности того же явления Частностей, Ядер Компетенций, Ядер Синтеза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в насыщенности. Чтобы пахталась, применялась, актуализировалась, двигалась, тело было насыщено этой материей.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Ядро Синтеза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Сиаматического тела,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Сферы-оболочки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Сиаматического тела,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51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Ядер Синтеза Часте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й, синтезирующихся в Сиаматическом теле в целое явление Синтеза,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512 Ядер Синтеза Систем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Сиаматического тела в целое,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512 Ядер Синтеза Аппаратов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Сиаматического тела в целое,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512 Ядер Синтеза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Частностей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Сиаматического явления в целом.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целое Сиаматическое тело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явления Сиаматики Изначально Вышестоящего Отца,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материю Сиаматика и Метагалактику Сиаматическую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стяжая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Жизнь Сиа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матическим Синтезом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Учителем Синтеза в разработке 64-го Синтеза Изначально Вышестоящего Отца.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мы просим насытить Сиаматическое тело Сиаматической материей,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стяжая 512 Сиаматических Синтезов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в Сиамати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ческом теле каждому из нас.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512-ю Сиаматическими Синтезами Изначально Вышестоящего Отца, разворачиваемся, оформляемся или дооформляемся чёткой телесной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отстроенностью, встраиваясь, запоминаясь, развёртываясь, вписываясь однородной телесностью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в Сиаматическое тело. Сопереживите, какое оно для вас. Я бы сказала, вначале контуры тела, которыми я сопереживаю это тело, оно прохладное. Чёткие прохладные контуры. Оно не горячее. Прохлада не в плане холода, а чёткая такая форма тела, где контур прохла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ден. Отец смеётся, говорит: «Остужаем». Это шутка.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возжигаясь, мы проникаемся в чёткой оформленной развёртываемости Сиаматическим телом, и стяжаем Сиаматическое тело в выраженности достижений синтеза новых форм. Вот что Сиаматическое тело моим Частям, на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шим Частям даёт новую форму как 384-е явление Синтеза Изначально Вышестоящего Отца. Хорошо.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новь сиаматичности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учительской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скорее всего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архетипичности действия Синтезом в формировании цельности Сферы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-оболочки ИВДИВО Сиаматической материи вокруг тела каждого из нас.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Угу. Всё. И далее, сейчас будет сложный «финт ушами».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и просим Отца научить нас </w:t>
      </w:r>
      <w:r w:rsidR="00A10B9B" w:rsidRPr="00A10B9B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и сейчас оформить Сиаматическим телом, этой новой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Частью, 64-й Синтез Изначально Вышестоящего Отца в разнообразии форм действия Синтезом.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вот вы уже развернулись Сиаматическим телом, синтез Ядер Частей, всё это звучит, зафиксировались. И теперь наша задача научиться от Отца, Отец даёт, направляет это яв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ление, когда Сиаматическое тело как новая Часть оформляет 64-й Синтез Синтезом собою. Всей Сиаматикой. Поэтому Сиаматическую материю стяжали. Сиаматика, ага.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начинайте как-то двигаться, действовать, дайте внутреннюю направленность действия активацией тел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ом Сиаматическим по залу Отца, в зале Отца. Вы там стоите, посмотрите, как вы им слышите, как вы им чувствуете, как тактильно сопереживаете среду зала. Можете походить, подвигаться. Всем телом стоя, сумейте выразить и достичь пиковое состояние Я-Есмь Отец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Сиаматической телесности. Чтобы этот вид материи заработал в нас, вы запомнили хотя бы как это попервой.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стяжаем у Изначально Вышестоящего Отца, где бы вы ни стояли, просто оборачиваемся полубоком, смотрим на Изначально Вышестоящего Отца, продолжая ходит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ь, или останавливаемся, как у вас получится, </w:t>
      </w: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Жизнь Сиаматики Изначально Вышестоящего Отца в каждом из нас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>И возжигаясь Жизнью Сиаматики, вводим её синтезом в тело каждого.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Синтез Сиаматического тела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. Включаемся в процесс действия всех стяж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ённых явлений сиаматического процесса в материальности целого в оформлении нового состояния материи в каждом из нас.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преображаемся. Преображая, в том числе, Сиаматическим Синтезом и Жизнью Сиаматического тела синтез двух подразделений: Сочи,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Сириус.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вспыхиваем внутренней разработанностью развития Отца с сиаматической центровкой Синтеза в каждом из нас. Грубо говоря, сопереживите Изначально Вышестоящего Отца в теле сиаматичностью концентрации плотного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Синтеза в теле. Как Образ Отца Сиаматического тела, фиксирующееся на нас.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Изначально Вышестоящим Отцом, мы благодарим Изначально Вышестоящего Отца. Благодарим Изначально Вышестоящих Аватаров Синтеза Кут Хуми Фаинь. Благодарим друг друга, </w:t>
      </w:r>
      <w:r w:rsidR="00A10B9B" w:rsidRPr="00A10B9B">
        <w:rPr>
          <w:rFonts w:ascii="Times New Roman" w:hAnsi="Times New Roman" w:cs="Times New Roman"/>
          <w:i/>
          <w:iCs/>
          <w:sz w:val="24"/>
          <w:szCs w:val="24"/>
        </w:rPr>
        <w:t>что,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вигаясь по залу друг друга не сбили, это шутка.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Возвращаясь </w:t>
      </w:r>
      <w:r w:rsidR="00A10B9B" w:rsidRPr="00A10B9B">
        <w:rPr>
          <w:rFonts w:ascii="Times New Roman" w:hAnsi="Times New Roman" w:cs="Times New Roman"/>
          <w:i/>
          <w:iCs/>
          <w:sz w:val="24"/>
          <w:szCs w:val="24"/>
        </w:rPr>
        <w:t>синтезфизически,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распространяем, направляя концентрируем Синтез в Изначально Вышестоящий Дом Изначально Вышестоящего Отца, в Подразделения ИВДИВО Сочи, Сириус, в ИВДИВО каждого и выходим из практик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и. Аминь.</w:t>
      </w:r>
    </w:p>
    <w:p w:rsidR="003935A9" w:rsidRPr="00A10B9B" w:rsidRDefault="003935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Набор: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ИВО Высшего Аттестационного Совета ИВО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>Кузьмина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Валентина, Адыгея.</w:t>
      </w: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935A9" w:rsidRPr="00A10B9B" w:rsidRDefault="006A2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B9B">
        <w:rPr>
          <w:rFonts w:ascii="Times New Roman" w:hAnsi="Times New Roman" w:cs="Times New Roman"/>
          <w:i/>
          <w:iCs/>
          <w:sz w:val="24"/>
          <w:szCs w:val="24"/>
        </w:rPr>
        <w:t xml:space="preserve">Сдано: ИВАС Кут Хуми </w:t>
      </w:r>
      <w:r w:rsidR="00A10B9B">
        <w:rPr>
          <w:rFonts w:ascii="Times New Roman" w:hAnsi="Times New Roman" w:cs="Times New Roman"/>
          <w:i/>
          <w:iCs/>
          <w:sz w:val="24"/>
          <w:szCs w:val="24"/>
        </w:rPr>
        <w:t>29.06.2023</w:t>
      </w:r>
      <w:bookmarkStart w:id="0" w:name="_GoBack"/>
      <w:bookmarkEnd w:id="0"/>
    </w:p>
    <w:sectPr w:rsidR="003935A9" w:rsidRPr="00A10B9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A99" w:rsidRDefault="006A2A99">
      <w:pPr>
        <w:spacing w:line="240" w:lineRule="auto"/>
      </w:pPr>
      <w:r>
        <w:separator/>
      </w:r>
    </w:p>
  </w:endnote>
  <w:endnote w:type="continuationSeparator" w:id="0">
    <w:p w:rsidR="006A2A99" w:rsidRDefault="006A2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A99" w:rsidRDefault="006A2A99">
      <w:pPr>
        <w:spacing w:after="0"/>
      </w:pPr>
      <w:r>
        <w:separator/>
      </w:r>
    </w:p>
  </w:footnote>
  <w:footnote w:type="continuationSeparator" w:id="0">
    <w:p w:rsidR="006A2A99" w:rsidRDefault="006A2A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A9" w:rsidRDefault="006A2A99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64 Си ИВО 2023-06-24-25 Сириус-Сочи Сердюк Ольга</w:t>
    </w:r>
  </w:p>
  <w:p w:rsidR="003935A9" w:rsidRDefault="00393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2B1"/>
    <w:rsid w:val="000206FC"/>
    <w:rsid w:val="00025912"/>
    <w:rsid w:val="0003354A"/>
    <w:rsid w:val="00082B0D"/>
    <w:rsid w:val="000C3891"/>
    <w:rsid w:val="000D369F"/>
    <w:rsid w:val="000E6C0D"/>
    <w:rsid w:val="00100839"/>
    <w:rsid w:val="001B1571"/>
    <w:rsid w:val="002815E5"/>
    <w:rsid w:val="00283E09"/>
    <w:rsid w:val="002866C5"/>
    <w:rsid w:val="002A0D8E"/>
    <w:rsid w:val="002B35F0"/>
    <w:rsid w:val="002B3827"/>
    <w:rsid w:val="003037A6"/>
    <w:rsid w:val="0032449B"/>
    <w:rsid w:val="003405B2"/>
    <w:rsid w:val="00353176"/>
    <w:rsid w:val="00375F34"/>
    <w:rsid w:val="003935A9"/>
    <w:rsid w:val="003A4E53"/>
    <w:rsid w:val="003E65EA"/>
    <w:rsid w:val="003E7756"/>
    <w:rsid w:val="00403772"/>
    <w:rsid w:val="00413252"/>
    <w:rsid w:val="00476FAE"/>
    <w:rsid w:val="004C1B46"/>
    <w:rsid w:val="004D5705"/>
    <w:rsid w:val="004D73AD"/>
    <w:rsid w:val="004F6B20"/>
    <w:rsid w:val="0050640C"/>
    <w:rsid w:val="0052256F"/>
    <w:rsid w:val="00553F40"/>
    <w:rsid w:val="00580C05"/>
    <w:rsid w:val="00587B93"/>
    <w:rsid w:val="006123FD"/>
    <w:rsid w:val="00616CAB"/>
    <w:rsid w:val="00650F48"/>
    <w:rsid w:val="00666E78"/>
    <w:rsid w:val="00674090"/>
    <w:rsid w:val="00684D1F"/>
    <w:rsid w:val="006A2A99"/>
    <w:rsid w:val="00723568"/>
    <w:rsid w:val="00725C92"/>
    <w:rsid w:val="00753127"/>
    <w:rsid w:val="0078481A"/>
    <w:rsid w:val="007A60C4"/>
    <w:rsid w:val="007C0616"/>
    <w:rsid w:val="00890191"/>
    <w:rsid w:val="008B546C"/>
    <w:rsid w:val="008F37CE"/>
    <w:rsid w:val="008F6DAC"/>
    <w:rsid w:val="00905DAE"/>
    <w:rsid w:val="00913396"/>
    <w:rsid w:val="00937CD6"/>
    <w:rsid w:val="009C5786"/>
    <w:rsid w:val="009D0D96"/>
    <w:rsid w:val="009E5869"/>
    <w:rsid w:val="00A10B9B"/>
    <w:rsid w:val="00A15A0B"/>
    <w:rsid w:val="00A5108D"/>
    <w:rsid w:val="00B16D13"/>
    <w:rsid w:val="00BA41F3"/>
    <w:rsid w:val="00BD2F4F"/>
    <w:rsid w:val="00BF7273"/>
    <w:rsid w:val="00C869AB"/>
    <w:rsid w:val="00CA0343"/>
    <w:rsid w:val="00D4665D"/>
    <w:rsid w:val="00D8208D"/>
    <w:rsid w:val="00E222B1"/>
    <w:rsid w:val="00E5751F"/>
    <w:rsid w:val="00EA52A3"/>
    <w:rsid w:val="00F02E22"/>
    <w:rsid w:val="00F04C5A"/>
    <w:rsid w:val="00F52F0A"/>
    <w:rsid w:val="00F6222C"/>
    <w:rsid w:val="00FE14B2"/>
    <w:rsid w:val="04BF3AC2"/>
    <w:rsid w:val="36116E3E"/>
    <w:rsid w:val="41B77A11"/>
    <w:rsid w:val="6015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086E"/>
  <w15:docId w15:val="{2FD82BE3-140B-492F-A76D-E739697B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1551</Words>
  <Characters>8845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User</cp:lastModifiedBy>
  <cp:revision>46</cp:revision>
  <dcterms:created xsi:type="dcterms:W3CDTF">2022-05-30T20:28:00Z</dcterms:created>
  <dcterms:modified xsi:type="dcterms:W3CDTF">2023-06-29T07:30:00Z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7C2E0B2D3CC84A9CA986A1D3EAAFD331</vt:lpwstr>
  </property>
</Properties>
</file>